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6C" w:rsidRDefault="0008316C" w:rsidP="0008316C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19.6..2012</w:t>
      </w:r>
      <w:proofErr w:type="gramEnd"/>
    </w:p>
    <w:p w:rsidR="0008316C" w:rsidRPr="0008316C" w:rsidRDefault="0008316C" w:rsidP="0008316C">
      <w:pPr>
        <w:rPr>
          <w:lang w:eastAsia="cs-CZ"/>
        </w:rPr>
      </w:pPr>
      <w:bookmarkStart w:id="0" w:name="_GoBack"/>
      <w:bookmarkEnd w:id="0"/>
    </w:p>
    <w:p w:rsidR="0008316C" w:rsidRDefault="0008316C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08316C" w:rsidRDefault="008B44B7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DE483C">
        <w:rPr>
          <w:rFonts w:ascii="Times New Roman" w:hAnsi="Times New Roman" w:cs="Times New Roman"/>
          <w:sz w:val="24"/>
          <w:szCs w:val="24"/>
          <w:lang w:eastAsia="cs-CZ"/>
        </w:rPr>
        <w:t xml:space="preserve">589/2012, Richard Dvořák, </w:t>
      </w:r>
      <w:proofErr w:type="spellStart"/>
      <w:r w:rsidR="00DE483C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DE483C">
        <w:rPr>
          <w:rFonts w:ascii="Times New Roman" w:hAnsi="Times New Roman" w:cs="Times New Roman"/>
          <w:sz w:val="24"/>
          <w:szCs w:val="24"/>
          <w:lang w:eastAsia="cs-CZ"/>
        </w:rPr>
        <w:t xml:space="preserve">, žádost o vyjádření k rekonstrukci domu č.p. 132 na </w:t>
      </w:r>
      <w:proofErr w:type="spellStart"/>
      <w:r w:rsidR="00DE483C"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 w:rsidR="00DE483C">
        <w:rPr>
          <w:rFonts w:ascii="Times New Roman" w:hAnsi="Times New Roman" w:cs="Times New Roman"/>
          <w:sz w:val="24"/>
          <w:szCs w:val="24"/>
          <w:lang w:eastAsia="cs-CZ"/>
        </w:rPr>
        <w:t xml:space="preserve"> a stavbě dílny s parkovacím stáním dle přiložené dokumentace.</w:t>
      </w:r>
    </w:p>
    <w:p w:rsidR="00DE483C" w:rsidRDefault="00DE483C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F36F6D">
        <w:rPr>
          <w:rFonts w:ascii="Times New Roman" w:hAnsi="Times New Roman" w:cs="Times New Roman"/>
          <w:sz w:val="24"/>
          <w:szCs w:val="24"/>
          <w:lang w:eastAsia="cs-CZ"/>
        </w:rPr>
        <w:t xml:space="preserve">699/2012, Eva Hanousková, </w:t>
      </w:r>
      <w:proofErr w:type="spellStart"/>
      <w:r w:rsidR="00F36F6D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F36F6D">
        <w:rPr>
          <w:rFonts w:ascii="Times New Roman" w:hAnsi="Times New Roman" w:cs="Times New Roman"/>
          <w:sz w:val="24"/>
          <w:szCs w:val="24"/>
          <w:lang w:eastAsia="cs-CZ"/>
        </w:rPr>
        <w:t>, žádost o souhlas k napojení vodovodní přípojky k parcele v </w:t>
      </w:r>
      <w:proofErr w:type="spellStart"/>
      <w:r w:rsidR="00F36F6D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36F6D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F36F6D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F36F6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F36F6D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F36F6D">
        <w:rPr>
          <w:rFonts w:ascii="Times New Roman" w:hAnsi="Times New Roman" w:cs="Times New Roman"/>
          <w:sz w:val="24"/>
          <w:szCs w:val="24"/>
          <w:lang w:eastAsia="cs-CZ"/>
        </w:rPr>
        <w:t>.1038/19, dle přiložené dokumentace.</w:t>
      </w:r>
    </w:p>
    <w:p w:rsidR="004661E0" w:rsidRDefault="00266A45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Měřící šachta hlavního kanalizačního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řadu  na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266A45" w:rsidRDefault="00C269B4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Stanovení výše úplaty za předškolní vzdělávání na rok 2012/2013 v MŠ Sluníčko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206AC" w:rsidRDefault="008206AC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Č.j.736/2012, Kateřina Soukupová,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Praha 3</w:t>
      </w:r>
      <w:r w:rsidR="00E9011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,žádost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souhlasné stanovisko</w:t>
      </w:r>
      <w:r w:rsidR="00FD00AE">
        <w:rPr>
          <w:rFonts w:ascii="Times New Roman" w:hAnsi="Times New Roman" w:cs="Times New Roman"/>
          <w:sz w:val="24"/>
          <w:szCs w:val="24"/>
          <w:lang w:eastAsia="cs-CZ"/>
        </w:rPr>
        <w:t xml:space="preserve"> k plánované novostavbě rodinného domu na pozemku v </w:t>
      </w:r>
      <w:proofErr w:type="spellStart"/>
      <w:r w:rsidR="00FD00AE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D00AE"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2B05C4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2B05C4">
        <w:rPr>
          <w:rFonts w:ascii="Times New Roman" w:hAnsi="Times New Roman" w:cs="Times New Roman"/>
          <w:sz w:val="24"/>
          <w:szCs w:val="24"/>
          <w:lang w:eastAsia="cs-CZ"/>
        </w:rPr>
        <w:t>Želivec,lokalita</w:t>
      </w:r>
      <w:proofErr w:type="spellEnd"/>
      <w:r w:rsidR="002B05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B05C4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2B05C4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2B05C4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2B05C4">
        <w:rPr>
          <w:rFonts w:ascii="Times New Roman" w:hAnsi="Times New Roman" w:cs="Times New Roman"/>
          <w:sz w:val="24"/>
          <w:szCs w:val="24"/>
          <w:lang w:eastAsia="cs-CZ"/>
        </w:rPr>
        <w:t xml:space="preserve">.803/60, žádost o souhlas </w:t>
      </w:r>
      <w:r w:rsidR="00057A12">
        <w:rPr>
          <w:rFonts w:ascii="Times New Roman" w:hAnsi="Times New Roman" w:cs="Times New Roman"/>
          <w:sz w:val="24"/>
          <w:szCs w:val="24"/>
          <w:lang w:eastAsia="cs-CZ"/>
        </w:rPr>
        <w:t>s napojením na technickou infrastrukturu.</w:t>
      </w:r>
    </w:p>
    <w:p w:rsidR="00057A12" w:rsidRDefault="00057A12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9091A">
        <w:rPr>
          <w:rFonts w:ascii="Times New Roman" w:hAnsi="Times New Roman" w:cs="Times New Roman"/>
          <w:sz w:val="24"/>
          <w:szCs w:val="24"/>
          <w:lang w:eastAsia="cs-CZ"/>
        </w:rPr>
        <w:t xml:space="preserve">735/2012, DEWEL, a.s., Litvínov, smlouva o zřízení věcného břemene RWE </w:t>
      </w:r>
      <w:proofErr w:type="spellStart"/>
      <w:r w:rsidR="00C9091A">
        <w:rPr>
          <w:rFonts w:ascii="Times New Roman" w:hAnsi="Times New Roman" w:cs="Times New Roman"/>
          <w:sz w:val="24"/>
          <w:szCs w:val="24"/>
          <w:lang w:eastAsia="cs-CZ"/>
        </w:rPr>
        <w:t>GasNet</w:t>
      </w:r>
      <w:proofErr w:type="spellEnd"/>
      <w:r w:rsidR="00C9091A">
        <w:rPr>
          <w:rFonts w:ascii="Times New Roman" w:hAnsi="Times New Roman" w:cs="Times New Roman"/>
          <w:sz w:val="24"/>
          <w:szCs w:val="24"/>
          <w:lang w:eastAsia="cs-CZ"/>
        </w:rPr>
        <w:t xml:space="preserve">, s.r.o. v souvislosti se zřízením STL plynovodu a přípojky pro restauraci Sulice </w:t>
      </w:r>
      <w:r w:rsidR="00CA5893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="00C9091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9091A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CA5893">
        <w:rPr>
          <w:rFonts w:ascii="Times New Roman" w:hAnsi="Times New Roman" w:cs="Times New Roman"/>
          <w:sz w:val="24"/>
          <w:szCs w:val="24"/>
          <w:lang w:eastAsia="cs-CZ"/>
        </w:rPr>
        <w:t xml:space="preserve"> v návaznosti na smluv o smlouvách budoucích č.36/11/46625 a č.36/11/4663 ze dne 9.2.2012 dle geometrického plánu č.1354-43/2012.</w:t>
      </w:r>
    </w:p>
    <w:p w:rsidR="00BA0EAE" w:rsidRDefault="00BA0EAE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724/2012, žádost o vyjádření k novostavbě rodinného domu dle přiložené projektové dokumentace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651FF4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651FF4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.671/126</w:t>
      </w:r>
      <w:r w:rsidR="00651FF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651FF4" w:rsidRDefault="00670D8D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730/2012,Petr Morávek,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Kolín,n</w:t>
      </w:r>
      <w:r w:rsidR="00651FF4">
        <w:rPr>
          <w:rFonts w:ascii="Times New Roman" w:hAnsi="Times New Roman" w:cs="Times New Roman"/>
          <w:sz w:val="24"/>
          <w:szCs w:val="24"/>
          <w:lang w:eastAsia="cs-CZ"/>
        </w:rPr>
        <w:t>abídka</w:t>
      </w:r>
      <w:proofErr w:type="spellEnd"/>
      <w:r w:rsidR="00651FF4">
        <w:rPr>
          <w:rFonts w:ascii="Times New Roman" w:hAnsi="Times New Roman" w:cs="Times New Roman"/>
          <w:sz w:val="24"/>
          <w:szCs w:val="24"/>
          <w:lang w:eastAsia="cs-CZ"/>
        </w:rPr>
        <w:t xml:space="preserve"> na pronájem restaurace v Sulicích, č.p.155.</w:t>
      </w:r>
    </w:p>
    <w:p w:rsidR="00195FE6" w:rsidRDefault="00195FE6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741/2012,</w:t>
      </w:r>
      <w:r w:rsidR="0056462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Krajský úřad Středočeského kraje, žádost o stanovisko k provozu stacionárního zařízení ke sběru, výkupu a využití stavebního a demoličního odpadu včetně schválení provozního řádu</w:t>
      </w:r>
      <w:r w:rsidR="00564625">
        <w:rPr>
          <w:rFonts w:ascii="Times New Roman" w:hAnsi="Times New Roman" w:cs="Times New Roman"/>
          <w:sz w:val="24"/>
          <w:szCs w:val="24"/>
          <w:lang w:eastAsia="cs-CZ"/>
        </w:rPr>
        <w:t>. P</w:t>
      </w:r>
      <w:r>
        <w:rPr>
          <w:rFonts w:ascii="Times New Roman" w:hAnsi="Times New Roman" w:cs="Times New Roman"/>
          <w:sz w:val="24"/>
          <w:szCs w:val="24"/>
          <w:lang w:eastAsia="cs-CZ"/>
        </w:rPr>
        <w:t>ředmětným zařízením je „Stavební dvůr-prodej stavebního materiálu“ na pozemcích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Želivec,lokalita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803/68 a 803/71</w:t>
      </w:r>
      <w:r w:rsidR="00564625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34186" w:rsidRDefault="00334186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Dětské veřejné hřiště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pozemku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.159/2 a 159/7,dle přiložené dokumentace..</w:t>
      </w:r>
    </w:p>
    <w:p w:rsidR="00651FF4" w:rsidRDefault="00334186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Autobusová točna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pozemku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.106/16,dle přiložené dokumentace.</w:t>
      </w:r>
      <w:r w:rsidR="00651FF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057A12" w:rsidRDefault="008206AC" w:rsidP="008206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Smlouva o dílo,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kdy   objednatelem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je Obec  Sulice a zhotovitelem firma </w:t>
      </w:r>
    </w:p>
    <w:p w:rsidR="008206AC" w:rsidRDefault="008206AC" w:rsidP="00057A12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SWIETELSKY stavební s.r.o., předmětem smlouvy je realizace stavby „Bezbariérový chodník podél silnice II/603 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“ dle projektové dokumentace vypracované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Ing.Pavlem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Kubískem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266A45" w:rsidRDefault="00266A45" w:rsidP="000831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p w:rsidR="008B3BFD" w:rsidRDefault="008B3BFD"/>
    <w:p w:rsidR="00172FF8" w:rsidRDefault="00172FF8"/>
    <w:p w:rsidR="00172FF8" w:rsidRDefault="00172FF8"/>
    <w:p w:rsidR="00172FF8" w:rsidRDefault="00172FF8"/>
    <w:p w:rsidR="00172FF8" w:rsidRDefault="00172FF8"/>
    <w:p w:rsidR="00172FF8" w:rsidRDefault="00172FF8"/>
    <w:p w:rsidR="00172FF8" w:rsidRDefault="00172FF8"/>
    <w:p w:rsidR="00172FF8" w:rsidRDefault="00172FF8"/>
    <w:p w:rsidR="00172FF8" w:rsidRDefault="00172FF8" w:rsidP="00172FF8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19.6..2012</w:t>
      </w:r>
      <w:proofErr w:type="gramEnd"/>
    </w:p>
    <w:p w:rsidR="00172FF8" w:rsidRPr="0008316C" w:rsidRDefault="00172FF8" w:rsidP="00172FF8">
      <w:pPr>
        <w:rPr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589/2012, Richard Dvořák,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vyjádření k rekonstrukci domu č.p. 132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stavbě dílny s parkovacím stáním dle přiložené dokumentace.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E90116" w:rsidRDefault="00E90116" w:rsidP="00E90116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699/2012, Eva Hanousková,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souhlas k napojení vodovodní přípojky k parcele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.1038/19, dle přiložené dokumentace.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72FF8" w:rsidRPr="00172FF8" w:rsidRDefault="00172FF8" w:rsidP="00172FF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Měřící šachta hlavního kanalizačního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řadu  na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F3ECB" w:rsidRDefault="001F3ECB" w:rsidP="001F3ECB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Stanovení výše úplaty za předškolní vzdělávání na rok 2012/2013 v MŠ Sluníčko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F3ECB" w:rsidRDefault="001F3ECB" w:rsidP="001F3ECB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Č.j.736/2012, Kateřina Soukupová,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Praha 3</w:t>
      </w:r>
      <w:r w:rsidR="00E9011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,žádost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souhlasné stanovisko k plánované novostavbě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Želivec,lokalita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.803/60, žádost o souhlas s napojením na technickou infrastrukturu.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72FF8" w:rsidRPr="00172FF8" w:rsidRDefault="00172FF8" w:rsidP="00172FF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735/2012, DEWEL, a.s., Litvínov, smlouva o zřízení věcného břemene RWE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GasNet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s.r.o. v souvislosti se zřízením STL plynovodu a přípojky pro restauraci Sulice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návaznosti na smluv o smlouvách budoucích č.36/11/46625 a č.36/11/4663 ze dne 9.2.2012 dle geometrického plánu č.1354-43/2012.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72FF8" w:rsidRPr="00172FF8" w:rsidRDefault="00172FF8" w:rsidP="00172FF8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724/2012, žádost o vyjádření k novostavbě rodinného domu dle přiložené projektové dokumentace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.671/126.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72FF8" w:rsidRPr="00172FF8" w:rsidRDefault="00172FF8" w:rsidP="00172FF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670D8D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730/2012,</w:t>
      </w:r>
      <w:r w:rsidR="00172FF8">
        <w:rPr>
          <w:rFonts w:ascii="Times New Roman" w:hAnsi="Times New Roman" w:cs="Times New Roman"/>
          <w:sz w:val="24"/>
          <w:szCs w:val="24"/>
          <w:lang w:eastAsia="cs-CZ"/>
        </w:rPr>
        <w:t>Petr Morávek, Kolín, nabídka na pronájem restaurace v Sulicích, č.p.155.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564625" w:rsidRDefault="00564625" w:rsidP="00564625">
      <w:pPr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77FB7" w:rsidRDefault="00477FB7" w:rsidP="00564625">
      <w:pPr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64625" w:rsidRPr="00564625" w:rsidRDefault="00564625" w:rsidP="0056462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 w:rsidRPr="00564625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Č.j.</w:t>
      </w:r>
      <w:proofErr w:type="gramEnd"/>
      <w:r w:rsidRPr="00564625">
        <w:rPr>
          <w:rFonts w:ascii="Times New Roman" w:hAnsi="Times New Roman" w:cs="Times New Roman"/>
          <w:sz w:val="24"/>
          <w:szCs w:val="24"/>
          <w:lang w:eastAsia="cs-CZ"/>
        </w:rPr>
        <w:t>741/2012, Krajský úřad Středočeského kraje, žádost o stanovisko k provozu stacionárního zařízení ke sběru, výkupu a využití stavebního a demoličního odpadu včetně schválení provozního řádu. Předmětným zařízením je „Stavební dvůr-prodej stavebního materiálu“ na pozemcích v </w:t>
      </w:r>
      <w:proofErr w:type="spellStart"/>
      <w:proofErr w:type="gramStart"/>
      <w:r w:rsidRPr="00564625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564625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64625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Pr="00564625">
        <w:rPr>
          <w:rFonts w:ascii="Times New Roman" w:hAnsi="Times New Roman" w:cs="Times New Roman"/>
          <w:sz w:val="24"/>
          <w:szCs w:val="24"/>
          <w:lang w:eastAsia="cs-CZ"/>
        </w:rPr>
        <w:t>Želivec,lokalita</w:t>
      </w:r>
      <w:proofErr w:type="spellEnd"/>
      <w:r w:rsidRPr="0056462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64625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Pr="00564625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Pr="00564625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Pr="00564625">
        <w:rPr>
          <w:rFonts w:ascii="Times New Roman" w:hAnsi="Times New Roman" w:cs="Times New Roman"/>
          <w:sz w:val="24"/>
          <w:szCs w:val="24"/>
          <w:lang w:eastAsia="cs-CZ"/>
        </w:rPr>
        <w:t xml:space="preserve">. 803/68 a 803/71.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564625" w:rsidTr="001965D1">
        <w:tc>
          <w:tcPr>
            <w:tcW w:w="1842" w:type="dxa"/>
          </w:tcPr>
          <w:p w:rsidR="00564625" w:rsidRDefault="00564625" w:rsidP="001965D1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564625" w:rsidRDefault="00564625" w:rsidP="001965D1">
            <w:r>
              <w:t>Ne:</w:t>
            </w:r>
          </w:p>
        </w:tc>
        <w:tc>
          <w:tcPr>
            <w:tcW w:w="1842" w:type="dxa"/>
          </w:tcPr>
          <w:p w:rsidR="00564625" w:rsidRDefault="00564625" w:rsidP="001965D1">
            <w:r>
              <w:t>Zdržel se:</w:t>
            </w:r>
          </w:p>
        </w:tc>
      </w:tr>
    </w:tbl>
    <w:p w:rsidR="00172FF8" w:rsidRPr="00172FF8" w:rsidRDefault="00172FF8" w:rsidP="00172FF8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Dětské veřejné hřiště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pozemku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.159/2 a 159/7,</w:t>
      </w:r>
      <w:r w:rsidR="00CD74E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dle přiložené dokumentace..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72FF8" w:rsidRPr="00172FF8" w:rsidRDefault="00172FF8" w:rsidP="00172FF8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Autobusová točna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pozemku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.106/16,</w:t>
      </w:r>
      <w:r w:rsidR="00CD74E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dle přiložené dokumentace.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F3ECB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72FF8" w:rsidRPr="00172FF8" w:rsidRDefault="00172FF8" w:rsidP="00172FF8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Smlouva o dílo,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kdy   objednatelem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je Obec  Sulice a zhotovitelem firma </w:t>
      </w:r>
    </w:p>
    <w:p w:rsidR="00172FF8" w:rsidRDefault="00172FF8" w:rsidP="00172FF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SWIETELSKY stavební s.r.o., předmětem smlouvy je realizace stavby „Bezbariérový chodník podél silnice II/603 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“ dle projektové dokumentace vypracované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Ing.Pavlem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Kubískem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1F3EC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1F3ECB" w:rsidTr="00195FE6">
        <w:tc>
          <w:tcPr>
            <w:tcW w:w="1842" w:type="dxa"/>
          </w:tcPr>
          <w:p w:rsidR="001F3ECB" w:rsidRDefault="001F3ECB" w:rsidP="00195FE6">
            <w:r>
              <w:t xml:space="preserve">             Ano:</w:t>
            </w:r>
          </w:p>
        </w:tc>
        <w:tc>
          <w:tcPr>
            <w:tcW w:w="1842" w:type="dxa"/>
          </w:tcPr>
          <w:p w:rsidR="001F3ECB" w:rsidRDefault="001F3ECB" w:rsidP="00195FE6">
            <w:r>
              <w:t>Ne:</w:t>
            </w:r>
          </w:p>
        </w:tc>
        <w:tc>
          <w:tcPr>
            <w:tcW w:w="1842" w:type="dxa"/>
          </w:tcPr>
          <w:p w:rsidR="001F3ECB" w:rsidRDefault="001F3ECB" w:rsidP="00195FE6">
            <w:r>
              <w:t>Zdržel se:</w:t>
            </w:r>
          </w:p>
        </w:tc>
      </w:tr>
    </w:tbl>
    <w:p w:rsidR="00172FF8" w:rsidRDefault="00172FF8" w:rsidP="00172FF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2FF8" w:rsidRDefault="00172FF8" w:rsidP="00172FF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p w:rsidR="00172FF8" w:rsidRDefault="00172FF8" w:rsidP="00172FF8"/>
    <w:p w:rsidR="00172FF8" w:rsidRDefault="00172FF8"/>
    <w:sectPr w:rsidR="0017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6A26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06729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9C"/>
    <w:rsid w:val="00057A12"/>
    <w:rsid w:val="0008316C"/>
    <w:rsid w:val="00172FF8"/>
    <w:rsid w:val="00195FE6"/>
    <w:rsid w:val="001F3ECB"/>
    <w:rsid w:val="00266A45"/>
    <w:rsid w:val="002B05C4"/>
    <w:rsid w:val="00334186"/>
    <w:rsid w:val="004661E0"/>
    <w:rsid w:val="00477FB7"/>
    <w:rsid w:val="00564625"/>
    <w:rsid w:val="00604837"/>
    <w:rsid w:val="00651FF4"/>
    <w:rsid w:val="00670D8D"/>
    <w:rsid w:val="008206AC"/>
    <w:rsid w:val="008B3BFD"/>
    <w:rsid w:val="008B44B7"/>
    <w:rsid w:val="00BA0EAE"/>
    <w:rsid w:val="00C269B4"/>
    <w:rsid w:val="00C64C9C"/>
    <w:rsid w:val="00C9091A"/>
    <w:rsid w:val="00CA5893"/>
    <w:rsid w:val="00CD74E2"/>
    <w:rsid w:val="00D90970"/>
    <w:rsid w:val="00DE483C"/>
    <w:rsid w:val="00E90116"/>
    <w:rsid w:val="00F36F6D"/>
    <w:rsid w:val="00F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831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316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08316C"/>
    <w:pPr>
      <w:ind w:left="720"/>
      <w:contextualSpacing/>
    </w:pPr>
  </w:style>
  <w:style w:type="table" w:styleId="Mkatabulky">
    <w:name w:val="Table Grid"/>
    <w:basedOn w:val="Normlntabulka"/>
    <w:rsid w:val="001F3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831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316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08316C"/>
    <w:pPr>
      <w:ind w:left="720"/>
      <w:contextualSpacing/>
    </w:pPr>
  </w:style>
  <w:style w:type="table" w:styleId="Mkatabulky">
    <w:name w:val="Table Grid"/>
    <w:basedOn w:val="Normlntabulka"/>
    <w:rsid w:val="001F3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12</cp:revision>
  <dcterms:created xsi:type="dcterms:W3CDTF">2012-06-12T07:14:00Z</dcterms:created>
  <dcterms:modified xsi:type="dcterms:W3CDTF">2012-06-19T08:36:00Z</dcterms:modified>
</cp:coreProperties>
</file>