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C7" w:rsidRDefault="00A279C7" w:rsidP="00A279C7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 w:rsidR="0066584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.9.2012</w:t>
      </w:r>
      <w:proofErr w:type="gramEnd"/>
    </w:p>
    <w:p w:rsidR="00A279C7" w:rsidRPr="00A62546" w:rsidRDefault="00A279C7" w:rsidP="00A279C7">
      <w:pPr>
        <w:rPr>
          <w:lang w:eastAsia="cs-CZ"/>
        </w:rPr>
      </w:pPr>
    </w:p>
    <w:p w:rsidR="00A279C7" w:rsidRDefault="00A279C7" w:rsidP="00A279C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66584D" w:rsidRDefault="0066584D" w:rsidP="00A279C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MŠ Sluníčko</w:t>
      </w:r>
      <w:r w:rsidR="006158A0"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 w:rsidR="006158A0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6158A0">
        <w:rPr>
          <w:rFonts w:ascii="Times New Roman" w:hAnsi="Times New Roman" w:cs="Times New Roman"/>
          <w:sz w:val="24"/>
          <w:szCs w:val="24"/>
          <w:lang w:eastAsia="cs-CZ"/>
        </w:rPr>
        <w:t xml:space="preserve">, žádost o souhlas s umístěním stavby  </w:t>
      </w:r>
      <w:r>
        <w:rPr>
          <w:rFonts w:ascii="Times New Roman" w:hAnsi="Times New Roman" w:cs="Times New Roman"/>
          <w:sz w:val="24"/>
          <w:szCs w:val="24"/>
          <w:lang w:eastAsia="cs-CZ"/>
        </w:rPr>
        <w:t>altán</w:t>
      </w:r>
      <w:r w:rsidR="006158A0">
        <w:rPr>
          <w:rFonts w:ascii="Times New Roman" w:hAnsi="Times New Roman" w:cs="Times New Roman"/>
          <w:sz w:val="24"/>
          <w:szCs w:val="24"/>
          <w:lang w:eastAsia="cs-CZ"/>
        </w:rPr>
        <w:t>u na pozemku v </w:t>
      </w:r>
      <w:proofErr w:type="spellStart"/>
      <w:proofErr w:type="gramStart"/>
      <w:r w:rsidR="006158A0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6158A0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 w:rsidR="006158A0"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 w:rsidR="006158A0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6158A0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6158A0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6158A0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47785E">
        <w:rPr>
          <w:rFonts w:ascii="Times New Roman" w:hAnsi="Times New Roman" w:cs="Times New Roman"/>
          <w:sz w:val="24"/>
          <w:szCs w:val="24"/>
          <w:lang w:eastAsia="cs-CZ"/>
        </w:rPr>
        <w:t>1100/1</w:t>
      </w:r>
      <w:r w:rsidR="006158A0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FB2FB3" w:rsidRDefault="0066584D" w:rsidP="00A279C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Zimní údržba</w:t>
      </w:r>
      <w:r w:rsidR="00A617C4">
        <w:rPr>
          <w:rFonts w:ascii="Times New Roman" w:hAnsi="Times New Roman" w:cs="Times New Roman"/>
          <w:sz w:val="24"/>
          <w:szCs w:val="24"/>
          <w:lang w:eastAsia="cs-CZ"/>
        </w:rPr>
        <w:t xml:space="preserve"> chodníků a místních komunikací.</w:t>
      </w:r>
    </w:p>
    <w:p w:rsidR="00FB2FB3" w:rsidRPr="00FB2FB3" w:rsidRDefault="00A279C7" w:rsidP="006B1DC3">
      <w:pPr>
        <w:pStyle w:val="Odstavecseseznamem"/>
        <w:numPr>
          <w:ilvl w:val="0"/>
          <w:numId w:val="3"/>
        </w:numPr>
        <w:rPr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66584D">
        <w:rPr>
          <w:rFonts w:ascii="Times New Roman" w:hAnsi="Times New Roman" w:cs="Times New Roman"/>
          <w:sz w:val="24"/>
          <w:szCs w:val="24"/>
          <w:lang w:eastAsia="cs-CZ"/>
        </w:rPr>
        <w:t>1172/</w:t>
      </w:r>
      <w:r>
        <w:rPr>
          <w:rFonts w:ascii="Times New Roman" w:hAnsi="Times New Roman" w:cs="Times New Roman"/>
          <w:sz w:val="24"/>
          <w:szCs w:val="24"/>
          <w:lang w:eastAsia="cs-CZ"/>
        </w:rPr>
        <w:t>2012,</w:t>
      </w:r>
      <w:r w:rsidR="0066584D">
        <w:rPr>
          <w:rFonts w:ascii="Times New Roman" w:hAnsi="Times New Roman" w:cs="Times New Roman"/>
          <w:sz w:val="24"/>
          <w:szCs w:val="24"/>
          <w:lang w:eastAsia="cs-CZ"/>
        </w:rPr>
        <w:t xml:space="preserve"> Mažoretky Hraběnky Kamenice, Markéta Novotná, </w:t>
      </w:r>
      <w:r w:rsidR="00FB2FB3">
        <w:rPr>
          <w:rFonts w:ascii="Times New Roman" w:hAnsi="Times New Roman" w:cs="Times New Roman"/>
          <w:sz w:val="24"/>
          <w:szCs w:val="24"/>
          <w:lang w:eastAsia="cs-CZ"/>
        </w:rPr>
        <w:t>Krhanice, žádost o příspěvek na činnost pro mažoretkový tým „ Mažoretky Hraběnky Kamenice“.</w:t>
      </w:r>
    </w:p>
    <w:p w:rsidR="00A279C7" w:rsidRPr="000434F3" w:rsidRDefault="00FB2FB3" w:rsidP="000434F3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1202/2012,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</w:t>
      </w:r>
      <w:r w:rsidR="000434F3">
        <w:rPr>
          <w:rFonts w:ascii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hAnsi="Times New Roman" w:cs="Times New Roman"/>
          <w:sz w:val="24"/>
          <w:szCs w:val="24"/>
          <w:lang w:eastAsia="cs-CZ"/>
        </w:rPr>
        <w:t>g.Marta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Vašíčková –VAPAS, Kamenice, žádost o umístění reklamních</w:t>
      </w:r>
      <w:r w:rsidR="000434F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-</w:t>
      </w:r>
      <w:r w:rsidR="000434F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navigačních poutačů </w:t>
      </w:r>
      <w:r w:rsidR="000434F3">
        <w:rPr>
          <w:rFonts w:ascii="Times New Roman" w:hAnsi="Times New Roman" w:cs="Times New Roman"/>
          <w:sz w:val="24"/>
          <w:szCs w:val="24"/>
          <w:lang w:eastAsia="cs-CZ"/>
        </w:rPr>
        <w:t xml:space="preserve">z pozinkovaného plechu </w:t>
      </w:r>
      <w:r>
        <w:rPr>
          <w:rFonts w:ascii="Times New Roman" w:hAnsi="Times New Roman" w:cs="Times New Roman"/>
          <w:sz w:val="24"/>
          <w:szCs w:val="24"/>
          <w:lang w:eastAsia="cs-CZ"/>
        </w:rPr>
        <w:t>rozměru 0,8x1m na sloup VO</w:t>
      </w:r>
      <w:r w:rsidR="000434F3">
        <w:rPr>
          <w:rFonts w:ascii="Times New Roman" w:hAnsi="Times New Roman" w:cs="Times New Roman"/>
          <w:sz w:val="24"/>
          <w:szCs w:val="24"/>
          <w:lang w:eastAsia="cs-CZ"/>
        </w:rPr>
        <w:t xml:space="preserve"> v obci </w:t>
      </w:r>
      <w:proofErr w:type="spellStart"/>
      <w:r w:rsidR="000434F3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0434F3">
        <w:rPr>
          <w:rFonts w:ascii="Times New Roman" w:hAnsi="Times New Roman" w:cs="Times New Roman"/>
          <w:sz w:val="24"/>
          <w:szCs w:val="24"/>
          <w:lang w:eastAsia="cs-CZ"/>
        </w:rPr>
        <w:t xml:space="preserve"> při silnici II/603 ve směru od Radějovic za autobusovou zastávkou.</w:t>
      </w:r>
    </w:p>
    <w:p w:rsidR="000434F3" w:rsidRPr="00B05A5B" w:rsidRDefault="00024D5B" w:rsidP="000434F3">
      <w:pPr>
        <w:pStyle w:val="Odstavecseseznamem"/>
        <w:numPr>
          <w:ilvl w:val="0"/>
          <w:numId w:val="3"/>
        </w:numPr>
        <w:rPr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BD5C51">
        <w:rPr>
          <w:rFonts w:ascii="Times New Roman" w:hAnsi="Times New Roman" w:cs="Times New Roman"/>
          <w:sz w:val="24"/>
          <w:szCs w:val="24"/>
          <w:lang w:eastAsia="cs-CZ"/>
        </w:rPr>
        <w:t>1209/2012, Miloš R</w:t>
      </w:r>
      <w:r w:rsidR="00CE16C1">
        <w:rPr>
          <w:rFonts w:ascii="Times New Roman" w:hAnsi="Times New Roman" w:cs="Times New Roman"/>
          <w:sz w:val="24"/>
          <w:szCs w:val="24"/>
          <w:lang w:eastAsia="cs-CZ"/>
        </w:rPr>
        <w:t xml:space="preserve">ůžička, </w:t>
      </w:r>
      <w:proofErr w:type="spellStart"/>
      <w:r w:rsidR="00CE16C1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CE16C1">
        <w:rPr>
          <w:rFonts w:ascii="Times New Roman" w:hAnsi="Times New Roman" w:cs="Times New Roman"/>
          <w:sz w:val="24"/>
          <w:szCs w:val="24"/>
          <w:lang w:eastAsia="cs-CZ"/>
        </w:rPr>
        <w:t>, žádost o změnu plotu na pozemku v </w:t>
      </w:r>
      <w:proofErr w:type="spellStart"/>
      <w:r w:rsidR="00CE16C1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CE16C1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CE16C1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CE16C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CE16C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CE16C1">
        <w:rPr>
          <w:rFonts w:ascii="Times New Roman" w:hAnsi="Times New Roman" w:cs="Times New Roman"/>
          <w:sz w:val="24"/>
          <w:szCs w:val="24"/>
          <w:lang w:eastAsia="cs-CZ"/>
        </w:rPr>
        <w:t>. 124/39, a to z drátěného na plot s podezdívkou z KB bloků s dřevěnou výplní.</w:t>
      </w:r>
    </w:p>
    <w:p w:rsidR="00B05A5B" w:rsidRPr="00114C34" w:rsidRDefault="00B05A5B" w:rsidP="000434F3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1224/2012, KEGA INVESTMENT a.s., Praha 4, </w:t>
      </w:r>
      <w:r w:rsidR="00FD601C">
        <w:rPr>
          <w:rFonts w:ascii="Times New Roman" w:hAnsi="Times New Roman" w:cs="Times New Roman"/>
          <w:sz w:val="24"/>
          <w:szCs w:val="24"/>
          <w:lang w:eastAsia="cs-CZ"/>
        </w:rPr>
        <w:t>žádost o změnu územního plánu obce Sulice ve věci zařazení pozemků v </w:t>
      </w:r>
      <w:proofErr w:type="spellStart"/>
      <w:r w:rsidR="00FD601C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FD601C">
        <w:rPr>
          <w:rFonts w:ascii="Times New Roman" w:hAnsi="Times New Roman" w:cs="Times New Roman"/>
          <w:sz w:val="24"/>
          <w:szCs w:val="24"/>
          <w:lang w:eastAsia="cs-CZ"/>
        </w:rPr>
        <w:t>. Sulice</w:t>
      </w:r>
      <w:r w:rsidR="006D6D6C">
        <w:rPr>
          <w:rFonts w:ascii="Times New Roman" w:hAnsi="Times New Roman" w:cs="Times New Roman"/>
          <w:sz w:val="24"/>
          <w:szCs w:val="24"/>
          <w:lang w:eastAsia="cs-CZ"/>
        </w:rPr>
        <w:t>-Sulice</w:t>
      </w:r>
      <w:r w:rsidR="00FD601C">
        <w:rPr>
          <w:rFonts w:ascii="Times New Roman" w:hAnsi="Times New Roman" w:cs="Times New Roman"/>
          <w:sz w:val="24"/>
          <w:szCs w:val="24"/>
          <w:lang w:eastAsia="cs-CZ"/>
        </w:rPr>
        <w:t xml:space="preserve">, PK </w:t>
      </w:r>
      <w:proofErr w:type="gramStart"/>
      <w:r w:rsidR="00FD601C">
        <w:rPr>
          <w:rFonts w:ascii="Times New Roman" w:hAnsi="Times New Roman" w:cs="Times New Roman"/>
          <w:sz w:val="24"/>
          <w:szCs w:val="24"/>
          <w:lang w:eastAsia="cs-CZ"/>
        </w:rPr>
        <w:t>č.p.</w:t>
      </w:r>
      <w:proofErr w:type="gramEnd"/>
      <w:r w:rsidR="00FD601C">
        <w:rPr>
          <w:rFonts w:ascii="Times New Roman" w:hAnsi="Times New Roman" w:cs="Times New Roman"/>
          <w:sz w:val="24"/>
          <w:szCs w:val="24"/>
          <w:lang w:eastAsia="cs-CZ"/>
        </w:rPr>
        <w:t xml:space="preserve"> 415,416 a 417 do zastavitelné plochy obce. </w:t>
      </w:r>
    </w:p>
    <w:p w:rsidR="00517D3A" w:rsidRPr="00517D3A" w:rsidRDefault="00517D3A" w:rsidP="000434F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 w:rsidRPr="00517D3A"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Pr="00517D3A">
        <w:rPr>
          <w:rFonts w:ascii="Times New Roman" w:hAnsi="Times New Roman" w:cs="Times New Roman"/>
          <w:sz w:val="24"/>
          <w:szCs w:val="24"/>
          <w:lang w:eastAsia="cs-CZ"/>
        </w:rPr>
        <w:t>1274/2012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Jiří Vicek, Eva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Vicková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CC1E27">
        <w:rPr>
          <w:rFonts w:ascii="Times New Roman" w:hAnsi="Times New Roman" w:cs="Times New Roman"/>
          <w:sz w:val="24"/>
          <w:szCs w:val="24"/>
          <w:lang w:eastAsia="cs-CZ"/>
        </w:rPr>
        <w:t xml:space="preserve"> žádost o souhlas s rozdělením pozemku v </w:t>
      </w:r>
      <w:proofErr w:type="spellStart"/>
      <w:r w:rsidR="00CC1E27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CC1E27"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spellStart"/>
      <w:proofErr w:type="gramStart"/>
      <w:r w:rsidR="00CC1E27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CC1E27">
        <w:rPr>
          <w:rFonts w:ascii="Times New Roman" w:hAnsi="Times New Roman" w:cs="Times New Roman"/>
          <w:sz w:val="24"/>
          <w:szCs w:val="24"/>
          <w:lang w:eastAsia="cs-CZ"/>
        </w:rPr>
        <w:t>. 774/21 , dle přiložené dokumentace.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E709EC" w:rsidRPr="00661D90" w:rsidRDefault="00E709EC" w:rsidP="000434F3">
      <w:pPr>
        <w:pStyle w:val="Odstavecseseznamem"/>
        <w:numPr>
          <w:ilvl w:val="0"/>
          <w:numId w:val="3"/>
        </w:numPr>
        <w:rPr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1236/2012, UNIVES s.r.o.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Ing.Pavel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Hynek, Praha 5, žádost o vyjádření k dokumentaci stavby „Dětské hřiště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“ k územnímu řízení.</w:t>
      </w:r>
    </w:p>
    <w:p w:rsidR="00661D90" w:rsidRPr="00661D90" w:rsidRDefault="00661D90" w:rsidP="000434F3">
      <w:pPr>
        <w:pStyle w:val="Odstavecseseznamem"/>
        <w:numPr>
          <w:ilvl w:val="0"/>
          <w:numId w:val="3"/>
        </w:numPr>
        <w:rPr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1235/2012, UNIVES s.r.o.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Ing.Pavel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Hynek, Praha 5, žádost o vyjádření k dokumentaci stavby „Autobusová točna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“ k územnímu řízení.</w:t>
      </w:r>
    </w:p>
    <w:p w:rsidR="00661D90" w:rsidRPr="00BD5E2B" w:rsidRDefault="00661D90" w:rsidP="000434F3">
      <w:pPr>
        <w:pStyle w:val="Odstavecseseznamem"/>
        <w:numPr>
          <w:ilvl w:val="0"/>
          <w:numId w:val="3"/>
        </w:numPr>
        <w:rPr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1247/2012,</w:t>
      </w:r>
      <w:r w:rsidR="001A1308">
        <w:rPr>
          <w:rFonts w:ascii="Times New Roman" w:hAnsi="Times New Roman" w:cs="Times New Roman"/>
          <w:sz w:val="24"/>
          <w:szCs w:val="24"/>
          <w:lang w:eastAsia="cs-CZ"/>
        </w:rPr>
        <w:t xml:space="preserve">Ing.Ján Dolejš, </w:t>
      </w:r>
      <w:proofErr w:type="spellStart"/>
      <w:r w:rsidR="001A1308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1A1308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žádost o souhlas obce se změnou užívání samostatné bytové jednotky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124/24, č.</w:t>
      </w:r>
      <w:r w:rsidR="001A1308">
        <w:rPr>
          <w:rFonts w:ascii="Times New Roman" w:hAnsi="Times New Roman" w:cs="Times New Roman"/>
          <w:sz w:val="24"/>
          <w:szCs w:val="24"/>
          <w:lang w:eastAsia="cs-CZ"/>
        </w:rPr>
        <w:t xml:space="preserve">p. 504, na 2 kanceláře. </w:t>
      </w:r>
    </w:p>
    <w:p w:rsidR="00BD5E2B" w:rsidRPr="00517D3A" w:rsidRDefault="00BD5E2B" w:rsidP="000434F3">
      <w:pPr>
        <w:pStyle w:val="Odstavecseseznamem"/>
        <w:numPr>
          <w:ilvl w:val="0"/>
          <w:numId w:val="3"/>
        </w:numPr>
        <w:rPr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1261/2012,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JUDr.Jaroslav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Homola,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změnu územního plánu obce Sulice</w:t>
      </w:r>
      <w:r w:rsidR="006D6D6C">
        <w:rPr>
          <w:rFonts w:ascii="Times New Roman" w:hAnsi="Times New Roman" w:cs="Times New Roman"/>
          <w:sz w:val="24"/>
          <w:szCs w:val="24"/>
          <w:lang w:eastAsia="cs-CZ"/>
        </w:rPr>
        <w:t xml:space="preserve"> ve věci změny využití pozemků v </w:t>
      </w:r>
      <w:proofErr w:type="spellStart"/>
      <w:r w:rsidR="006D6D6C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6D6D6C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6D6D6C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6D6D6C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7D227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892D87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892D87">
        <w:rPr>
          <w:rFonts w:ascii="Times New Roman" w:hAnsi="Times New Roman" w:cs="Times New Roman"/>
          <w:sz w:val="24"/>
          <w:szCs w:val="24"/>
          <w:lang w:eastAsia="cs-CZ"/>
        </w:rPr>
        <w:t>.1038/48,</w:t>
      </w:r>
      <w:r w:rsidR="007D2270">
        <w:rPr>
          <w:rFonts w:ascii="Times New Roman" w:hAnsi="Times New Roman" w:cs="Times New Roman"/>
          <w:sz w:val="24"/>
          <w:szCs w:val="24"/>
          <w:lang w:eastAsia="cs-CZ"/>
        </w:rPr>
        <w:t xml:space="preserve"> 1038/27, 1038/52, 1038/53, 998/1, 998/67 a 998/39, </w:t>
      </w:r>
      <w:r w:rsidR="00892D87">
        <w:rPr>
          <w:rFonts w:ascii="Times New Roman" w:hAnsi="Times New Roman" w:cs="Times New Roman"/>
          <w:sz w:val="24"/>
          <w:szCs w:val="24"/>
          <w:lang w:eastAsia="cs-CZ"/>
        </w:rPr>
        <w:t xml:space="preserve"> a to </w:t>
      </w:r>
      <w:r w:rsidR="00193903">
        <w:rPr>
          <w:rFonts w:ascii="Times New Roman" w:hAnsi="Times New Roman" w:cs="Times New Roman"/>
          <w:sz w:val="24"/>
          <w:szCs w:val="24"/>
          <w:lang w:eastAsia="cs-CZ"/>
        </w:rPr>
        <w:t xml:space="preserve">z travní </w:t>
      </w:r>
      <w:proofErr w:type="spellStart"/>
      <w:r w:rsidR="00193903">
        <w:rPr>
          <w:rFonts w:ascii="Times New Roman" w:hAnsi="Times New Roman" w:cs="Times New Roman"/>
          <w:sz w:val="24"/>
          <w:szCs w:val="24"/>
          <w:lang w:eastAsia="cs-CZ"/>
        </w:rPr>
        <w:t>plochy</w:t>
      </w:r>
      <w:r w:rsidR="00517D3A">
        <w:rPr>
          <w:rFonts w:ascii="Times New Roman" w:hAnsi="Times New Roman" w:cs="Times New Roman"/>
          <w:sz w:val="24"/>
          <w:szCs w:val="24"/>
          <w:lang w:eastAsia="cs-CZ"/>
        </w:rPr>
        <w:t>,resp</w:t>
      </w:r>
      <w:proofErr w:type="spellEnd"/>
      <w:r w:rsidR="00517D3A">
        <w:rPr>
          <w:rFonts w:ascii="Times New Roman" w:hAnsi="Times New Roman" w:cs="Times New Roman"/>
          <w:sz w:val="24"/>
          <w:szCs w:val="24"/>
          <w:lang w:eastAsia="cs-CZ"/>
        </w:rPr>
        <w:t>. z orné půdy</w:t>
      </w:r>
      <w:r w:rsidR="00193903">
        <w:rPr>
          <w:rFonts w:ascii="Times New Roman" w:hAnsi="Times New Roman" w:cs="Times New Roman"/>
          <w:sz w:val="24"/>
          <w:szCs w:val="24"/>
          <w:lang w:eastAsia="cs-CZ"/>
        </w:rPr>
        <w:t xml:space="preserve"> na zastavitelné území.</w:t>
      </w:r>
    </w:p>
    <w:p w:rsidR="00517D3A" w:rsidRPr="00517D3A" w:rsidRDefault="00517D3A" w:rsidP="00517D3A">
      <w:pPr>
        <w:pStyle w:val="Odstavecseseznamem"/>
        <w:numPr>
          <w:ilvl w:val="0"/>
          <w:numId w:val="3"/>
        </w:numPr>
        <w:rPr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1262/2012, Jaroslav Přeučil,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změnu územního plánu obce Sulice ve věci změny využití pozemků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.1038/47 a 1038/49,  a to z travní plochy  na zastavitelné území.</w:t>
      </w:r>
    </w:p>
    <w:p w:rsidR="00CC1E27" w:rsidRPr="00A617C4" w:rsidRDefault="00CC1E27" w:rsidP="00CC1E27">
      <w:pPr>
        <w:pStyle w:val="Odstavecseseznamem"/>
        <w:numPr>
          <w:ilvl w:val="0"/>
          <w:numId w:val="3"/>
        </w:numPr>
        <w:rPr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1225/2012, Eva Petržílková,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Želivec,žádost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o změnu územního plánu obce Sulice ve věci změny využití pozemků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1038/25 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1038/26, a to z orné půdy na pozemky pro stavební účely. </w:t>
      </w:r>
    </w:p>
    <w:p w:rsidR="00A617C4" w:rsidRPr="00696138" w:rsidRDefault="000F1E9B" w:rsidP="00CC1E27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Vnitřní s</w:t>
      </w:r>
      <w:r w:rsidR="00A617C4">
        <w:rPr>
          <w:rFonts w:ascii="Times New Roman" w:hAnsi="Times New Roman" w:cs="Times New Roman"/>
          <w:sz w:val="24"/>
          <w:szCs w:val="24"/>
          <w:lang w:eastAsia="cs-CZ"/>
        </w:rPr>
        <w:t xml:space="preserve">měrnice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pro evidenci a zadávání zakázek malého rozsahu s platností od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1.1.2013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696138" w:rsidRPr="00E709EC" w:rsidRDefault="00696138" w:rsidP="00CC1E27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Veřejná sbírka na rekonstrukci rozhledny „Na Křížkách“.</w:t>
      </w:r>
      <w:bookmarkStart w:id="0" w:name="_GoBack"/>
      <w:bookmarkEnd w:id="0"/>
    </w:p>
    <w:p w:rsidR="00517D3A" w:rsidRPr="006B1DC3" w:rsidRDefault="006B1DC3" w:rsidP="000434F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B1DC3">
        <w:rPr>
          <w:rFonts w:ascii="Times New Roman" w:hAnsi="Times New Roman" w:cs="Times New Roman"/>
          <w:sz w:val="24"/>
          <w:szCs w:val="24"/>
          <w:lang w:eastAsia="cs-CZ"/>
        </w:rPr>
        <w:t>Informace starosty, různé</w:t>
      </w:r>
    </w:p>
    <w:p w:rsidR="00FB2FB3" w:rsidRPr="00A279C7" w:rsidRDefault="00FB2FB3" w:rsidP="00FB2FB3">
      <w:pPr>
        <w:pStyle w:val="Odstavecseseznamem"/>
        <w:rPr>
          <w:lang w:eastAsia="cs-CZ"/>
        </w:rPr>
      </w:pPr>
    </w:p>
    <w:p w:rsidR="00A279C7" w:rsidRPr="00A279C7" w:rsidRDefault="00A279C7" w:rsidP="00A279C7">
      <w:pPr>
        <w:rPr>
          <w:lang w:eastAsia="cs-CZ"/>
        </w:rPr>
      </w:pPr>
    </w:p>
    <w:p w:rsidR="007F00F8" w:rsidRDefault="007F00F8"/>
    <w:sectPr w:rsidR="007F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0634E"/>
    <w:multiLevelType w:val="hybridMultilevel"/>
    <w:tmpl w:val="67B63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B1DCE"/>
    <w:multiLevelType w:val="hybridMultilevel"/>
    <w:tmpl w:val="2250D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050BF"/>
    <w:multiLevelType w:val="hybridMultilevel"/>
    <w:tmpl w:val="D4AC433C"/>
    <w:lvl w:ilvl="0" w:tplc="CD802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14"/>
    <w:rsid w:val="00024D5B"/>
    <w:rsid w:val="000434F3"/>
    <w:rsid w:val="000F1E9B"/>
    <w:rsid w:val="00114C34"/>
    <w:rsid w:val="00193903"/>
    <w:rsid w:val="001A1308"/>
    <w:rsid w:val="003C08B5"/>
    <w:rsid w:val="0047785E"/>
    <w:rsid w:val="00517D3A"/>
    <w:rsid w:val="006158A0"/>
    <w:rsid w:val="00661D90"/>
    <w:rsid w:val="0066584D"/>
    <w:rsid w:val="00696138"/>
    <w:rsid w:val="006B1DC3"/>
    <w:rsid w:val="006D6D6C"/>
    <w:rsid w:val="007D2270"/>
    <w:rsid w:val="007F00F8"/>
    <w:rsid w:val="00892D87"/>
    <w:rsid w:val="00932A14"/>
    <w:rsid w:val="00A279C7"/>
    <w:rsid w:val="00A617C4"/>
    <w:rsid w:val="00B05A5B"/>
    <w:rsid w:val="00BD5C51"/>
    <w:rsid w:val="00BD5E2B"/>
    <w:rsid w:val="00CC1E27"/>
    <w:rsid w:val="00CE16C1"/>
    <w:rsid w:val="00E709EC"/>
    <w:rsid w:val="00FB2FB3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9C7"/>
  </w:style>
  <w:style w:type="paragraph" w:styleId="Nadpis1">
    <w:name w:val="heading 1"/>
    <w:basedOn w:val="Normln"/>
    <w:next w:val="Normln"/>
    <w:link w:val="Nadpis1Char"/>
    <w:qFormat/>
    <w:rsid w:val="00A279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79C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A27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9C7"/>
  </w:style>
  <w:style w:type="paragraph" w:styleId="Nadpis1">
    <w:name w:val="heading 1"/>
    <w:basedOn w:val="Normln"/>
    <w:next w:val="Normln"/>
    <w:link w:val="Nadpis1Char"/>
    <w:qFormat/>
    <w:rsid w:val="00A279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79C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A2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13</cp:revision>
  <dcterms:created xsi:type="dcterms:W3CDTF">2012-11-05T13:40:00Z</dcterms:created>
  <dcterms:modified xsi:type="dcterms:W3CDTF">2012-11-06T10:43:00Z</dcterms:modified>
</cp:coreProperties>
</file>